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00000" w:rsidTr="002722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272207" w:rsidRDefault="00272207" w:rsidP="00272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Список руководителей и специалистов организаций, поднадзорных Ростехнадзору, на проведение пров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ерки знаний в Ростехнадзоре на 16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ноября 2026 в г. Ноябрьск, ул. Изыскателей 28в, каб.3.</w:t>
            </w:r>
          </w:p>
          <w:p w:rsidR="00272207" w:rsidRDefault="00272207" w:rsidP="00272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72207" w:rsidRDefault="00272207" w:rsidP="00272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72207" w:rsidRDefault="00272207" w:rsidP="00272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При отсутствии у работника удостоверения, оформленного в установленном порядке,</w:t>
            </w:r>
          </w:p>
          <w:p w:rsidR="00272207" w:rsidRDefault="00272207" w:rsidP="00272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проверка знаний работника НЕ ПРОВОДИТСЯ</w:t>
            </w:r>
          </w:p>
          <w:p w:rsidR="00272207" w:rsidRDefault="00272207" w:rsidP="00272207">
            <w:pPr>
              <w:widowControl w:val="0"/>
              <w:tabs>
                <w:tab w:val="right" w:pos="95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В случае неявки работника на проверку знаний в установленную дату и время, составляется соответствующий протокол без возможности переноса даты проверки знаний.                                                                                                                                           В таком случае, заявление подаётся работодателем повторно в установленном порядке с приложением                                            всех необходимых документов</w:t>
            </w:r>
          </w:p>
          <w:p w:rsidR="00000000" w:rsidRDefault="00272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0000" w:rsidTr="002722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27220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272207" w:rsidRDefault="00272207" w:rsidP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72207" w:rsidRDefault="00272207" w:rsidP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72207" w:rsidRDefault="00272207" w:rsidP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проверке знаний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72207" w:rsidRDefault="00272207" w:rsidP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72207" w:rsidRDefault="00272207" w:rsidP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проверки знаний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72207" w:rsidRDefault="00272207" w:rsidP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проверки знаний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Шаврин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Тимофеев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Нафтагаз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Курбацкий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ОГЭ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Ачимгаз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Калачев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тепловодоснабжения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канализационных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очистных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Козьмодемьянов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Сургут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ЛПУМГ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Дулатов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Рамиль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Наилевич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II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категории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энерговодоснабжения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Коммунэн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ергосервис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-2”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Шихов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испытаниям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замерам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ЭТЛ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городского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хозяйства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Киокю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ремонту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монтажу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кабельных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линий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Сыропятов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Пурнефтегаз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Голощапов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Максим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Тимофеев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сетевого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района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Шаврин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Первый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генерального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Ковалев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Нафтагаз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Капустин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Михаил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Ноженко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Анастасия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городского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хозяйства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Гнусенкова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Елена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Сургут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Губкинское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ЛПУМГ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Пырков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Олег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Ямбург»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Чукмарёв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Денис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Смолин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Виталий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АРКТИКГАЗ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Мааданбеков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Тазабек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Сабитакунович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ТАЙМ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Кудымов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группы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обеспечения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Пурнефтегаз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Кошевой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электротехнического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оборудования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-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Ачимгаз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Жердев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Минаев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Сыропятов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городского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хозяйства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Ерошенков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Ковалев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электротехнической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лаборатории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АРКТИКГАЗ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Кравченко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722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</w:tbl>
          <w:p w:rsidR="00000000" w:rsidRDefault="00272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272207" w:rsidRDefault="00272207" w:rsidP="00272207">
      <w:pPr>
        <w:spacing w:after="0" w:line="240" w:lineRule="auto"/>
        <w:ind w:left="406" w:firstLine="863"/>
        <w:jc w:val="center"/>
      </w:pPr>
      <w:r>
        <w:rPr>
          <w:rFonts w:ascii="Times New Roman" w:hAnsi="Times New Roman"/>
          <w:color w:val="FF0000"/>
          <w:sz w:val="32"/>
          <w:szCs w:val="32"/>
        </w:rPr>
        <w:t>Область проверки знаний</w:t>
      </w:r>
    </w:p>
    <w:p w:rsidR="00272207" w:rsidRDefault="00272207" w:rsidP="00272207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2299970</wp:posOffset>
            </wp:positionH>
            <wp:positionV relativeFrom="paragraph">
              <wp:posOffset>254635</wp:posOffset>
            </wp:positionV>
            <wp:extent cx="5027930" cy="2657475"/>
            <wp:effectExtent l="0" t="0" r="1270" b="9525"/>
            <wp:wrapSquare wrapText="bothSides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3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2207" w:rsidRDefault="00272207" w:rsidP="00272207"/>
    <w:p w:rsidR="00272207" w:rsidRDefault="00272207" w:rsidP="00272207"/>
    <w:p w:rsidR="00272207" w:rsidRDefault="00272207" w:rsidP="00272207"/>
    <w:p w:rsidR="00272207" w:rsidRDefault="00272207" w:rsidP="00272207"/>
    <w:p w:rsidR="00272207" w:rsidRDefault="00272207" w:rsidP="00272207"/>
    <w:p w:rsidR="00000000" w:rsidRDefault="00272207">
      <w:bookmarkStart w:id="0" w:name="_GoBack"/>
      <w:bookmarkEnd w:id="0"/>
    </w:p>
    <w:sectPr w:rsidR="00000000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207"/>
    <w:rsid w:val="0027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E7E3366F-034A-457A-9E34-807D4631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2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22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Марцинко Римма Рауфовна</dc:creator>
  <cp:keywords/>
  <dc:description/>
  <cp:lastModifiedBy>Марцинко Римма Рауфовна</cp:lastModifiedBy>
  <cp:revision>2</cp:revision>
  <cp:lastPrinted>2026-11-03T09:36:00Z</cp:lastPrinted>
  <dcterms:created xsi:type="dcterms:W3CDTF">2026-11-03T09:36:00Z</dcterms:created>
  <dcterms:modified xsi:type="dcterms:W3CDTF">2026-11-03T09:36:00Z</dcterms:modified>
</cp:coreProperties>
</file>